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33" w:rsidRDefault="00167033" w:rsidP="0034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8384"/>
            <wp:effectExtent l="19050" t="0" r="3175" b="0"/>
            <wp:docPr id="1" name="Рисунок 1" descr="C:\Users\User\Desktop\на сайт\выставить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выставить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3" w:rsidRDefault="00167033" w:rsidP="0034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033" w:rsidRDefault="00167033" w:rsidP="0034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033" w:rsidRDefault="00167033" w:rsidP="0034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033" w:rsidRDefault="00167033" w:rsidP="0034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033" w:rsidRDefault="00167033" w:rsidP="0034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033" w:rsidRDefault="00167033" w:rsidP="0034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DE0" w:rsidRPr="00346DE0" w:rsidRDefault="00346DE0" w:rsidP="0034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D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46DE0" w:rsidRPr="00346DE0" w:rsidRDefault="00346DE0" w:rsidP="0034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DE0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346DE0">
        <w:rPr>
          <w:rFonts w:ascii="Times New Roman" w:eastAsia="Calibri" w:hAnsi="Times New Roman" w:cs="Times New Roman"/>
          <w:b/>
          <w:sz w:val="24"/>
          <w:szCs w:val="24"/>
        </w:rPr>
        <w:t>Лебяжинская</w:t>
      </w:r>
      <w:r w:rsidR="001645A7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  <w:proofErr w:type="spellEnd"/>
      <w:r w:rsidR="00164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6DE0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общеобразовательная школа»</w:t>
      </w:r>
    </w:p>
    <w:p w:rsidR="00346DE0" w:rsidRPr="00346DE0" w:rsidRDefault="00346DE0" w:rsidP="00346D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4"/>
        <w:gridCol w:w="5265"/>
      </w:tblGrid>
      <w:tr w:rsidR="00346DE0" w:rsidRPr="00346DE0" w:rsidTr="00346DE0">
        <w:tc>
          <w:tcPr>
            <w:tcW w:w="4624" w:type="dxa"/>
            <w:shd w:val="clear" w:color="auto" w:fill="auto"/>
          </w:tcPr>
          <w:p w:rsidR="00346DE0" w:rsidRPr="00346DE0" w:rsidRDefault="00346DE0" w:rsidP="00346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  <w:r w:rsidRPr="0034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  <w:p w:rsidR="00346DE0" w:rsidRPr="00346DE0" w:rsidRDefault="00346DE0" w:rsidP="00346DE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E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№ _________________</w:t>
            </w:r>
          </w:p>
          <w:p w:rsidR="00346DE0" w:rsidRPr="00346DE0" w:rsidRDefault="00346DE0" w:rsidP="00346DE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  <w:r w:rsidRPr="00346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1645A7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Управляющим с</w:t>
            </w:r>
            <w:r w:rsidRPr="00346DE0">
              <w:rPr>
                <w:rFonts w:ascii="Times New Roman" w:eastAsia="Calibri" w:hAnsi="Times New Roman" w:cs="Times New Roman"/>
                <w:sz w:val="24"/>
                <w:szCs w:val="24"/>
              </w:rPr>
              <w:t>оветом Учреждения</w:t>
            </w:r>
          </w:p>
          <w:p w:rsidR="00346DE0" w:rsidRPr="00346DE0" w:rsidRDefault="00346DE0" w:rsidP="00346DE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E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№_____________________</w:t>
            </w:r>
          </w:p>
          <w:p w:rsidR="00346DE0" w:rsidRPr="00346DE0" w:rsidRDefault="00346DE0" w:rsidP="00346DE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shd w:val="clear" w:color="auto" w:fill="auto"/>
          </w:tcPr>
          <w:p w:rsidR="00346DE0" w:rsidRPr="00346DE0" w:rsidRDefault="001645A7" w:rsidP="00346D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346DE0" w:rsidRPr="00346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аю»</w:t>
            </w:r>
          </w:p>
          <w:p w:rsidR="00346DE0" w:rsidRPr="00346DE0" w:rsidRDefault="00346DE0" w:rsidP="00346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E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Учреждения:              Л.Н. Васильева</w:t>
            </w:r>
          </w:p>
          <w:p w:rsidR="00346DE0" w:rsidRPr="00346DE0" w:rsidRDefault="00346DE0" w:rsidP="00346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E0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 № _______</w:t>
            </w:r>
          </w:p>
        </w:tc>
      </w:tr>
    </w:tbl>
    <w:p w:rsidR="00346DE0" w:rsidRDefault="00346DE0" w:rsidP="000B59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</w:pPr>
    </w:p>
    <w:p w:rsidR="00346DE0" w:rsidRDefault="00346DE0" w:rsidP="0034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</w:pPr>
    </w:p>
    <w:p w:rsidR="000B5949" w:rsidRPr="000B5949" w:rsidRDefault="000B5949" w:rsidP="00346DE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59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ПОЛОЖЕНИЕ</w:t>
      </w:r>
    </w:p>
    <w:p w:rsidR="000B5949" w:rsidRPr="000B5949" w:rsidRDefault="007D6F17" w:rsidP="00346DE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95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правилах  прием</w:t>
      </w:r>
      <w:proofErr w:type="gramStart"/>
      <w:r w:rsidR="00595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а(</w:t>
      </w:r>
      <w:proofErr w:type="gramEnd"/>
      <w:r w:rsidR="00595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</w:t>
      </w:r>
      <w:r w:rsidR="00ED4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ния образовательных отношений) </w:t>
      </w:r>
      <w:r w:rsidR="000B5949" w:rsidRPr="000B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отчислени</w:t>
      </w:r>
      <w:r w:rsidR="00D9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595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(прекращение образовательных отношений)</w:t>
      </w:r>
      <w:r w:rsidR="000B5949" w:rsidRPr="000B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муниципальном </w:t>
      </w:r>
      <w:r w:rsidR="000B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бюджетном </w:t>
      </w:r>
      <w:r w:rsidR="0034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="000B5949" w:rsidRPr="000B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образовательном учреждении </w:t>
      </w:r>
      <w:r w:rsidR="0034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proofErr w:type="spellStart"/>
      <w:r w:rsidR="0034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Лебяжинская</w:t>
      </w:r>
      <w:r w:rsidR="00164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</w:t>
      </w:r>
      <w:proofErr w:type="spellEnd"/>
      <w:r w:rsidR="0034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</w:t>
      </w:r>
      <w:r w:rsidR="000B5949" w:rsidRPr="000B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4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дошкольная группа «Василек»</w:t>
      </w:r>
    </w:p>
    <w:p w:rsidR="000B5949" w:rsidRPr="000B5949" w:rsidRDefault="000B5949" w:rsidP="000B594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B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</w:p>
    <w:p w:rsidR="000B5949" w:rsidRDefault="000B5949" w:rsidP="00346D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346DE0" w:rsidRPr="00346DE0" w:rsidRDefault="00346DE0" w:rsidP="00346DE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0B5949" w:rsidRDefault="00226EFA" w:rsidP="000B59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B2734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0B5949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регулирует порядок </w:t>
      </w:r>
      <w:r w:rsidR="000D61B3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приема </w:t>
      </w:r>
      <w:r w:rsidR="000B5949" w:rsidRPr="000B2734">
        <w:rPr>
          <w:rFonts w:ascii="Times New Roman" w:hAnsi="Times New Roman" w:cs="Times New Roman"/>
          <w:sz w:val="28"/>
          <w:szCs w:val="28"/>
          <w:lang w:eastAsia="ru-RU"/>
        </w:rPr>
        <w:t>воспитанник</w:t>
      </w:r>
      <w:r w:rsidR="000D61B3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="000B2734" w:rsidRPr="000B2734">
        <w:rPr>
          <w:rFonts w:ascii="Times New Roman" w:hAnsi="Times New Roman" w:cs="Times New Roman"/>
          <w:sz w:val="28"/>
          <w:szCs w:val="28"/>
          <w:lang w:eastAsia="ru-RU"/>
        </w:rPr>
        <w:t>(возникновение образовательных отношений)</w:t>
      </w:r>
      <w:r w:rsidR="000D61B3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C7367" w:rsidRPr="000B2734">
        <w:rPr>
          <w:rFonts w:ascii="Times New Roman" w:hAnsi="Times New Roman" w:cs="Times New Roman"/>
          <w:sz w:val="28"/>
          <w:szCs w:val="28"/>
          <w:lang w:eastAsia="ru-RU"/>
        </w:rPr>
        <w:t>дошкольн</w:t>
      </w:r>
      <w:r w:rsidR="000D61B3" w:rsidRPr="000B2734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3C7367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0D61B3" w:rsidRPr="000B273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B5949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</w:t>
      </w:r>
      <w:r w:rsidR="003C7367" w:rsidRPr="000B2734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="000B5949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0D61B3" w:rsidRPr="000B273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D61B3" w:rsidRPr="000B2734">
        <w:rPr>
          <w:rFonts w:ascii="Times New Roman" w:hAnsi="Times New Roman" w:cs="Times New Roman"/>
          <w:sz w:val="28"/>
          <w:szCs w:val="28"/>
          <w:lang w:eastAsia="ru-RU"/>
        </w:rPr>
        <w:t>Лебяжинская</w:t>
      </w:r>
      <w:proofErr w:type="spellEnd"/>
      <w:r w:rsidR="000D61B3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</w:t>
      </w:r>
      <w:r w:rsidR="003C7367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="000B5949" w:rsidRPr="000B273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C7367" w:rsidRPr="000B273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 ДГ Учреждения)</w:t>
      </w:r>
      <w:r w:rsidR="000B2734" w:rsidRPr="000B2734">
        <w:rPr>
          <w:rFonts w:ascii="Times New Roman" w:hAnsi="Times New Roman" w:cs="Times New Roman"/>
          <w:sz w:val="28"/>
          <w:szCs w:val="28"/>
          <w:lang w:eastAsia="ru-RU"/>
        </w:rPr>
        <w:t>и отчисления воспитанников из ДГ Учреждения (прекращение образовательных отношений)</w:t>
      </w:r>
      <w:r w:rsidR="003C7367" w:rsidRPr="000B27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5544" w:rsidRDefault="00226EFA" w:rsidP="00226EF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A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2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 Учреждения </w:t>
      </w:r>
      <w:r w:rsidRPr="002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29.12.2012 № 273-ФЗ «Об образовании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Российской Федерации</w:t>
      </w:r>
      <w:r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E59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C25E59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27.07.2006 г. № 152-ФЗ « О персональных данных»,</w:t>
      </w:r>
      <w:r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(утвержденным Приказом </w:t>
      </w:r>
      <w:proofErr w:type="spellStart"/>
      <w:r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№ 1014),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</w:t>
      </w:r>
      <w:r w:rsidR="00E80355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</w:t>
      </w:r>
      <w:r w:rsidR="00E80355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E80355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0355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80355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г. № 236 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proofErr w:type="gramStart"/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утверждениипорядка приема на обучение по образовательным программам дошкольного образования», Постановлением Администрации Павловского района от </w:t>
      </w:r>
      <w:r w:rsidR="00097E4C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7E4C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97E4C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97E4C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1002 «Об утверждении П</w:t>
      </w:r>
      <w:r w:rsidR="000D61B3" w:rsidRP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порядке комплектования муниципальных бюджетных</w:t>
      </w:r>
      <w:r w:rsidR="000D61B3" w:rsidRPr="0009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097E4C" w:rsidRPr="00097E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0D61B3" w:rsidRPr="0009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района</w:t>
      </w:r>
      <w:r w:rsidR="00097E4C" w:rsidRPr="00097E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образовательные программы дошкольного образования</w:t>
      </w:r>
      <w:r w:rsidR="000D61B3" w:rsidRPr="00097E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7E4C" w:rsidRPr="0009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действующей редакции)</w:t>
      </w:r>
      <w:r w:rsidR="000D61B3" w:rsidRPr="0009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требованиям к устройству, содержанию и организации режима работы дошкольных образовательных учреждений, утвержденными постановлением Главного государственного санитарного врачаРоссийской Федерации  от 15.05.2013 г. № 26</w:t>
      </w:r>
      <w:proofErr w:type="gramEnd"/>
      <w:r w:rsidR="00C2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(СанПиН 2.4.1.3049-13), </w:t>
      </w:r>
      <w:r w:rsidRPr="00097E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Учреждения, настоящим Положением.</w:t>
      </w:r>
    </w:p>
    <w:p w:rsidR="00AE5544" w:rsidRPr="00AE5544" w:rsidRDefault="00AE5544" w:rsidP="00AE55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5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1.3.</w:t>
      </w:r>
      <w:r w:rsidRPr="00AE5544">
        <w:rPr>
          <w:rFonts w:ascii="Times New Roman" w:hAnsi="Times New Roman" w:cs="Times New Roman"/>
          <w:sz w:val="28"/>
          <w:szCs w:val="28"/>
          <w:lang w:eastAsia="ru-RU"/>
        </w:rPr>
        <w:tab/>
        <w:t>Положение опреде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ляет право детей в возрасте от 3</w:t>
      </w:r>
      <w:r w:rsidRPr="00AE5544">
        <w:rPr>
          <w:rFonts w:ascii="Times New Roman" w:hAnsi="Times New Roman" w:cs="Times New Roman"/>
          <w:sz w:val="28"/>
          <w:szCs w:val="28"/>
          <w:lang w:eastAsia="ru-RU"/>
        </w:rPr>
        <w:t xml:space="preserve"> до 7 лет, при наличии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дошкольной группе </w:t>
      </w:r>
      <w:r w:rsidRPr="00AE554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соответствующих условий, необходимых для детей данного возраста на получение бесплатного общедоступного </w:t>
      </w:r>
      <w:r w:rsidR="00097E4C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AE5544">
        <w:rPr>
          <w:rFonts w:ascii="Times New Roman" w:hAnsi="Times New Roman" w:cs="Times New Roman"/>
          <w:sz w:val="28"/>
          <w:szCs w:val="28"/>
          <w:lang w:eastAsia="ru-RU"/>
        </w:rPr>
        <w:t>образования в следующих формах:</w:t>
      </w:r>
    </w:p>
    <w:p w:rsidR="00AE5544" w:rsidRDefault="00097E4C" w:rsidP="00AE55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Группа общеразвивающей направленности (</w:t>
      </w:r>
      <w:r w:rsidR="001D4CC0">
        <w:rPr>
          <w:rFonts w:ascii="Times New Roman" w:hAnsi="Times New Roman" w:cs="Times New Roman"/>
          <w:sz w:val="28"/>
          <w:szCs w:val="28"/>
          <w:lang w:eastAsia="ru-RU"/>
        </w:rPr>
        <w:t>разновозрастная  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E5544" w:rsidRPr="00AE55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5544" w:rsidRPr="00AE5544" w:rsidRDefault="00AE5544" w:rsidP="00AE55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544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AE5544">
        <w:rPr>
          <w:rFonts w:ascii="Times New Roman" w:hAnsi="Times New Roman" w:cs="Times New Roman"/>
          <w:sz w:val="28"/>
          <w:szCs w:val="28"/>
          <w:lang w:eastAsia="ru-RU"/>
        </w:rPr>
        <w:tab/>
        <w:t>Те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стирование детей при приеме в дошкольную</w:t>
      </w:r>
      <w:r w:rsidRPr="00AE5544">
        <w:rPr>
          <w:rFonts w:ascii="Times New Roman" w:hAnsi="Times New Roman" w:cs="Times New Roman"/>
          <w:sz w:val="28"/>
          <w:szCs w:val="28"/>
          <w:lang w:eastAsia="ru-RU"/>
        </w:rPr>
        <w:t xml:space="preserve"> группу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E5544">
        <w:rPr>
          <w:rFonts w:ascii="Times New Roman" w:hAnsi="Times New Roman" w:cs="Times New Roman"/>
          <w:sz w:val="28"/>
          <w:szCs w:val="28"/>
          <w:lang w:eastAsia="ru-RU"/>
        </w:rPr>
        <w:t xml:space="preserve"> не проводится.</w:t>
      </w:r>
    </w:p>
    <w:p w:rsidR="00226EFA" w:rsidRDefault="00AE5544" w:rsidP="00AE55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544">
        <w:rPr>
          <w:rFonts w:ascii="Times New Roman" w:hAnsi="Times New Roman" w:cs="Times New Roman"/>
          <w:sz w:val="28"/>
          <w:szCs w:val="28"/>
          <w:lang w:eastAsia="ru-RU"/>
        </w:rPr>
        <w:t>1.5.</w:t>
      </w:r>
      <w:r w:rsidRPr="00AE554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410E" w:rsidRPr="00FC410E">
        <w:rPr>
          <w:rFonts w:ascii="Times New Roman" w:hAnsi="Times New Roman" w:cs="Times New Roman"/>
          <w:sz w:val="28"/>
          <w:szCs w:val="28"/>
          <w:lang w:eastAsia="ru-RU"/>
        </w:rPr>
        <w:t>Прием иностранных граждан и лиц без гражданства осуществляется в соответствии с международными договорами Российской</w:t>
      </w:r>
      <w:r w:rsidR="00FC410E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Федеральным законом </w:t>
      </w:r>
      <w:r w:rsidR="00FC410E" w:rsidRPr="00FC410E">
        <w:rPr>
          <w:rFonts w:ascii="Times New Roman" w:hAnsi="Times New Roman" w:cs="Times New Roman"/>
          <w:sz w:val="28"/>
          <w:szCs w:val="28"/>
          <w:lang w:eastAsia="ru-RU"/>
        </w:rPr>
        <w:t>от 29.12.2012 № 273-ФЗ «Об образовании в  Российской Федерации»</w:t>
      </w:r>
      <w:r w:rsidR="00FC410E">
        <w:rPr>
          <w:rFonts w:ascii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DA3F67" w:rsidRPr="00DA3F67" w:rsidRDefault="00DA3F67" w:rsidP="001760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7604A">
        <w:rPr>
          <w:rFonts w:ascii="Times New Roman" w:hAnsi="Times New Roman" w:cs="Times New Roman"/>
          <w:sz w:val="28"/>
          <w:szCs w:val="28"/>
          <w:lang w:eastAsia="ru-RU"/>
        </w:rPr>
        <w:t>6.Прием в ДГ Учреждения обеспечивается всех граждан, имеющих право на получение дошкольного образования и проживающих на территории с</w:t>
      </w:r>
      <w:r w:rsidR="0017604A">
        <w:rPr>
          <w:rFonts w:ascii="Times New Roman" w:hAnsi="Times New Roman" w:cs="Times New Roman"/>
          <w:sz w:val="28"/>
          <w:szCs w:val="28"/>
          <w:lang w:eastAsia="ru-RU"/>
        </w:rPr>
        <w:t>. Лебяжье, Павловского района, Алтайского края.</w:t>
      </w:r>
      <w:proofErr w:type="gramEnd"/>
    </w:p>
    <w:p w:rsidR="00DA3F67" w:rsidRDefault="00DA3F67" w:rsidP="00AE55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 В приеме в ДГ Учреждения может быть отказано только по причине отсутствия в ней  свободных мест.</w:t>
      </w:r>
    </w:p>
    <w:p w:rsidR="00DA3F67" w:rsidRPr="000B5949" w:rsidRDefault="00DA3F67" w:rsidP="00AE554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117F8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в ДГ Учреждения, в которой обучаются их братья и (или) сестры. </w:t>
      </w:r>
      <w:proofErr w:type="gramEnd"/>
    </w:p>
    <w:p w:rsidR="000B5949" w:rsidRPr="000B5949" w:rsidRDefault="00AE5544" w:rsidP="000B59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117F8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B5949" w:rsidRPr="000B594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действует до принятия нового. Изменения и дополнения в настоящее Положение вносятся с учетом изменения действующих законов.</w:t>
      </w:r>
    </w:p>
    <w:p w:rsidR="000B5949" w:rsidRPr="000B5949" w:rsidRDefault="000B5949" w:rsidP="00E5245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59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E524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Порядок приема и отчисления детей в дошкольной группе</w:t>
      </w:r>
    </w:p>
    <w:p w:rsidR="00E5245B" w:rsidRPr="00DA3F67" w:rsidRDefault="00E5245B" w:rsidP="00E52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0B5949" w:rsidRPr="00E524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24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Комплектование ДГ</w:t>
      </w:r>
      <w:r w:rsidRPr="00E5245B">
        <w:rPr>
          <w:rFonts w:ascii="Times New Roman" w:hAnsi="Times New Roman" w:cs="Times New Roman"/>
          <w:sz w:val="28"/>
          <w:szCs w:val="28"/>
        </w:rPr>
        <w:t xml:space="preserve">, осуществляется комитетом по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и молодежной политике </w:t>
      </w:r>
      <w:r w:rsidRPr="00E5245B">
        <w:rPr>
          <w:rFonts w:ascii="Times New Roman" w:hAnsi="Times New Roman" w:cs="Times New Roman"/>
          <w:sz w:val="28"/>
          <w:szCs w:val="28"/>
        </w:rPr>
        <w:t>Администрации  Павловского района (далее – Комитет) 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Учреждения</w:t>
      </w:r>
      <w:r w:rsidRPr="00E5245B">
        <w:rPr>
          <w:rFonts w:ascii="Times New Roman" w:hAnsi="Times New Roman" w:cs="Times New Roman"/>
          <w:sz w:val="28"/>
          <w:szCs w:val="28"/>
        </w:rPr>
        <w:t>, при наличии свободных мест в соответствии с нормативами наполняемости</w:t>
      </w:r>
      <w:r w:rsidR="001D4CC0" w:rsidRPr="00500345">
        <w:rPr>
          <w:rFonts w:ascii="Times New Roman" w:hAnsi="Times New Roman"/>
          <w:sz w:val="28"/>
          <w:szCs w:val="28"/>
        </w:rPr>
        <w:t>возрастных групп</w:t>
      </w:r>
      <w:r w:rsidRPr="00E5245B">
        <w:rPr>
          <w:rFonts w:ascii="Times New Roman" w:hAnsi="Times New Roman" w:cs="Times New Roman"/>
          <w:sz w:val="28"/>
          <w:szCs w:val="28"/>
        </w:rPr>
        <w:t>, утвержденными  постановлением Главного государственного санитарного врача Российской Федерации от 15 мая 2013 г.</w:t>
      </w:r>
      <w:r w:rsidR="007B47B4">
        <w:rPr>
          <w:rFonts w:ascii="Times New Roman" w:hAnsi="Times New Roman" w:cs="Times New Roman"/>
          <w:sz w:val="28"/>
          <w:szCs w:val="28"/>
        </w:rPr>
        <w:t xml:space="preserve"> №</w:t>
      </w:r>
      <w:r w:rsidRPr="00E5245B">
        <w:rPr>
          <w:rFonts w:ascii="Times New Roman" w:hAnsi="Times New Roman" w:cs="Times New Roman"/>
          <w:sz w:val="28"/>
          <w:szCs w:val="28"/>
        </w:rPr>
        <w:t xml:space="preserve">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организациях», на</w:t>
      </w:r>
      <w:proofErr w:type="gramEnd"/>
      <w:r w:rsidRPr="00E52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45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E5245B">
        <w:rPr>
          <w:rFonts w:ascii="Times New Roman" w:hAnsi="Times New Roman" w:cs="Times New Roman"/>
          <w:sz w:val="28"/>
          <w:szCs w:val="28"/>
        </w:rPr>
        <w:t xml:space="preserve"> единого электронного реестра очередников (</w:t>
      </w:r>
      <w:r w:rsidRPr="00DA3F67">
        <w:rPr>
          <w:rFonts w:ascii="Times New Roman" w:hAnsi="Times New Roman" w:cs="Times New Roman"/>
          <w:sz w:val="28"/>
          <w:szCs w:val="28"/>
        </w:rPr>
        <w:t>далее – Реестр), ведение которого осуществляется  Комитетом.</w:t>
      </w:r>
    </w:p>
    <w:p w:rsidR="00DA3F67" w:rsidRPr="00DA3F67" w:rsidRDefault="001D4CC0" w:rsidP="00E5245B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ДГ Учреждения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дети в возрасте от 3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</w:t>
      </w:r>
      <w:r w:rsidR="00DA3F67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45B" w:rsidRPr="00E5245B" w:rsidRDefault="00DA3F67" w:rsidP="00E5245B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ДГ Учреждения осуществляется по  личному 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D4CC0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4CC0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при предъявлении оригинала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родител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E5245B"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Pr="00D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я), либо оригинала документа, удостоверяющего личность иностранного гражданина и лица без гражданства.</w:t>
      </w:r>
    </w:p>
    <w:p w:rsidR="007B47B4" w:rsidRPr="007E61D9" w:rsidRDefault="007B47B4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7B4">
        <w:rPr>
          <w:rFonts w:ascii="Times New Roman" w:eastAsia="Calibri" w:hAnsi="Times New Roman" w:cs="Times New Roman"/>
          <w:sz w:val="28"/>
          <w:szCs w:val="28"/>
        </w:rPr>
        <w:t xml:space="preserve">В заявлении родителями (законными представителями) ребенка </w:t>
      </w:r>
      <w:r w:rsidRPr="007E61D9">
        <w:rPr>
          <w:rFonts w:ascii="Times New Roman" w:eastAsia="Calibri" w:hAnsi="Times New Roman" w:cs="Times New Roman"/>
          <w:sz w:val="28"/>
          <w:szCs w:val="28"/>
        </w:rPr>
        <w:t>указываются следующие сведения:</w:t>
      </w:r>
    </w:p>
    <w:p w:rsidR="007B47B4" w:rsidRPr="007E61D9" w:rsidRDefault="007B47B4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91"/>
      <w:r w:rsidRPr="007E61D9">
        <w:rPr>
          <w:rFonts w:ascii="Times New Roman" w:eastAsia="Calibri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7B47B4" w:rsidRPr="007E61D9" w:rsidRDefault="007B47B4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92"/>
      <w:bookmarkEnd w:id="0"/>
      <w:r w:rsidRPr="007E61D9">
        <w:rPr>
          <w:rFonts w:ascii="Times New Roman" w:eastAsia="Calibri" w:hAnsi="Times New Roman" w:cs="Times New Roman"/>
          <w:sz w:val="28"/>
          <w:szCs w:val="28"/>
        </w:rPr>
        <w:t>б) дата и место рождения ребенка;</w:t>
      </w:r>
    </w:p>
    <w:p w:rsidR="006117F8" w:rsidRPr="007E61D9" w:rsidRDefault="006117F8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1D9">
        <w:rPr>
          <w:rFonts w:ascii="Times New Roman" w:eastAsia="Calibri" w:hAnsi="Times New Roman" w:cs="Times New Roman"/>
          <w:sz w:val="28"/>
          <w:szCs w:val="28"/>
        </w:rPr>
        <w:t>в) реквизиты свидетельства о рождении ребенка;</w:t>
      </w:r>
    </w:p>
    <w:p w:rsidR="006117F8" w:rsidRPr="007F0253" w:rsidRDefault="006117F8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E61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г) адрес места жительства </w:t>
      </w:r>
      <w:r w:rsidR="007E61D9" w:rsidRPr="007E61D9">
        <w:rPr>
          <w:rFonts w:ascii="Times New Roman" w:eastAsia="Calibri" w:hAnsi="Times New Roman" w:cs="Times New Roman"/>
          <w:sz w:val="28"/>
          <w:szCs w:val="28"/>
        </w:rPr>
        <w:t xml:space="preserve">(места пребывания, места фактического проживания) </w:t>
      </w:r>
      <w:r w:rsidRPr="007E61D9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7E61D9" w:rsidRPr="007E61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47B4" w:rsidRPr="00D315A9" w:rsidRDefault="007E61D9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93"/>
      <w:bookmarkEnd w:id="1"/>
      <w:proofErr w:type="gramStart"/>
      <w:r w:rsidRPr="00D315A9">
        <w:rPr>
          <w:rFonts w:ascii="Times New Roman" w:eastAsia="Calibri" w:hAnsi="Times New Roman" w:cs="Times New Roman"/>
          <w:sz w:val="28"/>
          <w:szCs w:val="28"/>
        </w:rPr>
        <w:t>д</w:t>
      </w:r>
      <w:r w:rsidR="007B47B4" w:rsidRPr="00D315A9">
        <w:rPr>
          <w:rFonts w:ascii="Times New Roman" w:eastAsia="Calibri" w:hAnsi="Times New Roman" w:cs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7E61D9" w:rsidRPr="00D315A9" w:rsidRDefault="007E61D9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A9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0B1485" w:rsidRPr="00D315A9">
        <w:rPr>
          <w:rFonts w:ascii="Times New Roman" w:eastAsia="Calibri" w:hAnsi="Times New Roman" w:cs="Times New Roman"/>
          <w:sz w:val="28"/>
          <w:szCs w:val="28"/>
        </w:rPr>
        <w:t xml:space="preserve">реквизиты документа, удостоверяющего личность </w:t>
      </w:r>
      <w:r w:rsidR="00D315A9" w:rsidRPr="00D315A9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ребенка;</w:t>
      </w:r>
    </w:p>
    <w:p w:rsidR="00D315A9" w:rsidRPr="00D315A9" w:rsidRDefault="00D315A9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A9">
        <w:rPr>
          <w:rFonts w:ascii="Times New Roman" w:eastAsia="Calibri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D315A9" w:rsidRDefault="00D315A9" w:rsidP="00D31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94"/>
      <w:bookmarkEnd w:id="2"/>
      <w:r w:rsidRPr="00D315A9">
        <w:rPr>
          <w:rFonts w:ascii="Times New Roman" w:eastAsia="Calibri" w:hAnsi="Times New Roman" w:cs="Times New Roman"/>
          <w:sz w:val="28"/>
          <w:szCs w:val="28"/>
        </w:rPr>
        <w:t>з</w:t>
      </w:r>
      <w:r w:rsidR="007B47B4" w:rsidRPr="00D315A9">
        <w:rPr>
          <w:rFonts w:ascii="Times New Roman" w:eastAsia="Calibri" w:hAnsi="Times New Roman" w:cs="Times New Roman"/>
          <w:sz w:val="28"/>
          <w:szCs w:val="28"/>
        </w:rPr>
        <w:t xml:space="preserve">) адрес </w:t>
      </w:r>
      <w:bookmarkStart w:id="4" w:name="sub_95"/>
      <w:bookmarkEnd w:id="3"/>
      <w:r>
        <w:rPr>
          <w:rFonts w:ascii="Times New Roman" w:eastAsia="Calibri" w:hAnsi="Times New Roman" w:cs="Times New Roman"/>
          <w:sz w:val="28"/>
          <w:szCs w:val="28"/>
        </w:rPr>
        <w:t>электронной почты, номер телефона (при наличии) родителей (законных представителей) ребенка;</w:t>
      </w:r>
    </w:p>
    <w:p w:rsidR="00D315A9" w:rsidRDefault="00D315A9" w:rsidP="00D31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315A9" w:rsidRDefault="00D315A9" w:rsidP="00D31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к) о потребности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обучении ребенка</w:t>
      </w:r>
      <w:proofErr w:type="gramEnd"/>
      <w:r w:rsidR="00FC079A">
        <w:rPr>
          <w:rFonts w:ascii="Times New Roman" w:eastAsia="Calibri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 программой реабилитации инвалида (при наличии);</w:t>
      </w:r>
    </w:p>
    <w:p w:rsidR="00FC079A" w:rsidRDefault="00FC079A" w:rsidP="00D31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л) о направленности дошкольной группы;</w:t>
      </w:r>
    </w:p>
    <w:p w:rsidR="00FC079A" w:rsidRPr="007B47B4" w:rsidRDefault="00FC079A" w:rsidP="00D31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м) о необходимом режиме пребывания ребенка.</w:t>
      </w:r>
    </w:p>
    <w:p w:rsidR="007B47B4" w:rsidRDefault="007B47B4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7B4">
        <w:rPr>
          <w:rFonts w:ascii="Times New Roman" w:eastAsia="Calibri" w:hAnsi="Times New Roman" w:cs="Times New Roman"/>
          <w:sz w:val="28"/>
          <w:szCs w:val="28"/>
        </w:rPr>
        <w:t xml:space="preserve">Примерная форма заявления размещается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Учреждением </w:t>
      </w:r>
      <w:r w:rsidRPr="007B47B4"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и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7B47B4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B464F7" w:rsidRDefault="006117F8" w:rsidP="006446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Pr="006117F8">
        <w:rPr>
          <w:rFonts w:ascii="Times New Roman" w:eastAsia="Calibri" w:hAnsi="Times New Roman" w:cs="Times New Roman"/>
          <w:sz w:val="28"/>
          <w:szCs w:val="28"/>
        </w:rPr>
        <w:t xml:space="preserve">Учреждение обязано ознакомить родителей (законных представителей) </w:t>
      </w:r>
      <w:r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6117F8">
        <w:rPr>
          <w:rFonts w:ascii="Times New Roman" w:eastAsia="Calibri" w:hAnsi="Times New Roman" w:cs="Times New Roman"/>
          <w:sz w:val="28"/>
          <w:szCs w:val="28"/>
        </w:rPr>
        <w:t xml:space="preserve">,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 образовательной деятельности, </w:t>
      </w:r>
      <w:r>
        <w:rPr>
          <w:rFonts w:ascii="Times New Roman" w:eastAsia="Calibri" w:hAnsi="Times New Roman" w:cs="Times New Roman"/>
          <w:sz w:val="28"/>
          <w:szCs w:val="28"/>
        </w:rPr>
        <w:t>права и обязанности воспитанников.</w:t>
      </w:r>
      <w:r w:rsidRPr="006117F8">
        <w:rPr>
          <w:rFonts w:ascii="Times New Roman" w:eastAsia="Calibri" w:hAnsi="Times New Roman" w:cs="Times New Roman"/>
          <w:sz w:val="28"/>
          <w:szCs w:val="28"/>
        </w:rPr>
        <w:t>Факт ознакомления родителей (з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аконных представителей) ребенка, в том числе через официальный сайт Учреждения, </w:t>
      </w:r>
      <w:r w:rsidRPr="006117F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указанными документами </w:t>
      </w:r>
      <w:r w:rsidRPr="006117F8">
        <w:rPr>
          <w:rFonts w:ascii="Times New Roman" w:eastAsia="Calibri" w:hAnsi="Times New Roman" w:cs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  <w:bookmarkEnd w:id="4"/>
    </w:p>
    <w:p w:rsidR="00644609" w:rsidRDefault="00B464F7" w:rsidP="006446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Подписью родителей </w:t>
      </w:r>
      <w:r w:rsidRPr="00B464F7">
        <w:rPr>
          <w:rFonts w:ascii="Times New Roman" w:eastAsia="Calibri" w:hAnsi="Times New Roman" w:cs="Times New Roman"/>
          <w:sz w:val="28"/>
          <w:szCs w:val="28"/>
        </w:rPr>
        <w:t>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B47B4" w:rsidRPr="007B47B4" w:rsidRDefault="007B47B4" w:rsidP="006446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4460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B47B4">
        <w:rPr>
          <w:rFonts w:ascii="Times New Roman" w:eastAsia="Calibri" w:hAnsi="Times New Roman" w:cs="Times New Roman"/>
          <w:sz w:val="28"/>
          <w:szCs w:val="28"/>
        </w:rPr>
        <w:t xml:space="preserve">Прием детей, впервые поступающих в </w:t>
      </w:r>
      <w:r>
        <w:rPr>
          <w:rFonts w:ascii="Times New Roman" w:eastAsia="Calibri" w:hAnsi="Times New Roman" w:cs="Times New Roman"/>
          <w:sz w:val="28"/>
          <w:szCs w:val="28"/>
        </w:rPr>
        <w:t>дошкольную группу Учреждения</w:t>
      </w:r>
      <w:r w:rsidRPr="007B47B4">
        <w:rPr>
          <w:rFonts w:ascii="Times New Roman" w:eastAsia="Calibri" w:hAnsi="Times New Roman" w:cs="Times New Roman"/>
          <w:sz w:val="28"/>
          <w:szCs w:val="28"/>
        </w:rPr>
        <w:t>, осуществляется на основании медицинского заключения.</w:t>
      </w:r>
    </w:p>
    <w:p w:rsidR="00644609" w:rsidRDefault="007B47B4" w:rsidP="006446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44609">
        <w:rPr>
          <w:rFonts w:ascii="Times New Roman" w:eastAsia="Calibri" w:hAnsi="Times New Roman" w:cs="Times New Roman"/>
          <w:sz w:val="28"/>
          <w:szCs w:val="28"/>
        </w:rPr>
        <w:t>.5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B47B4">
        <w:rPr>
          <w:rFonts w:ascii="Times New Roman" w:eastAsia="Calibri" w:hAnsi="Times New Roman" w:cs="Times New Roman"/>
          <w:sz w:val="28"/>
          <w:szCs w:val="28"/>
        </w:rPr>
        <w:t xml:space="preserve">Для приема в </w:t>
      </w:r>
      <w:r>
        <w:rPr>
          <w:rFonts w:ascii="Times New Roman" w:eastAsia="Calibri" w:hAnsi="Times New Roman" w:cs="Times New Roman"/>
          <w:sz w:val="28"/>
          <w:szCs w:val="28"/>
        </w:rPr>
        <w:t>ДГ Учреждения</w:t>
      </w:r>
      <w:r w:rsidR="00644609">
        <w:rPr>
          <w:rFonts w:ascii="Times New Roman" w:eastAsia="Calibri" w:hAnsi="Times New Roman" w:cs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7B47B4" w:rsidRDefault="00644609" w:rsidP="0064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A5760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2020 г. № 115-ФЗ «О правовом положении иностранных граждан в Российской Федерации» (Собрание законодательства Российской Федерации, 2002, № 30 ст. 3032);</w:t>
      </w:r>
    </w:p>
    <w:p w:rsidR="000A5760" w:rsidRDefault="000A5760" w:rsidP="0064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б) свидетельство о рождении ребенка или для иностранных граждан и лиц без гражданства – документ (ы)</w:t>
      </w:r>
      <w:r w:rsidR="00966493">
        <w:rPr>
          <w:rFonts w:ascii="Times New Roman" w:eastAsia="Calibri" w:hAnsi="Times New Roman" w:cs="Times New Roman"/>
          <w:sz w:val="28"/>
          <w:szCs w:val="28"/>
        </w:rPr>
        <w:t>, удостоверяющий (е) личность ребенка и подтверждающий (е) законность представления прав ребенка;</w:t>
      </w:r>
    </w:p>
    <w:p w:rsidR="00966493" w:rsidRDefault="00966493" w:rsidP="0064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документ, подтверждающий установление опеки (при необходимости);</w:t>
      </w:r>
    </w:p>
    <w:p w:rsidR="00966493" w:rsidRDefault="00966493" w:rsidP="0064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A5760" w:rsidRDefault="0017604A" w:rsidP="0064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документ психолого-медико-педагогической комиссии (при необходимости);</w:t>
      </w:r>
    </w:p>
    <w:p w:rsidR="0017604A" w:rsidRPr="007B47B4" w:rsidRDefault="0017604A" w:rsidP="00644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 медицинское заключение.</w:t>
      </w:r>
    </w:p>
    <w:p w:rsidR="007B47B4" w:rsidRPr="007B47B4" w:rsidRDefault="007B47B4" w:rsidP="00176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7B4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B47B4" w:rsidRDefault="007B47B4" w:rsidP="00176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9114"/>
      <w:r w:rsidRPr="007B47B4">
        <w:rPr>
          <w:rFonts w:ascii="Times New Roman" w:eastAsia="Calibri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60AB5" w:rsidRDefault="00B60AB5" w:rsidP="00B60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="00B464F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6" w:name="sub_14"/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 Заявление о приеме в </w:t>
      </w:r>
      <w:r>
        <w:rPr>
          <w:rFonts w:ascii="Times New Roman" w:eastAsia="Calibri" w:hAnsi="Times New Roman" w:cs="Times New Roman"/>
          <w:sz w:val="28"/>
          <w:szCs w:val="28"/>
        </w:rPr>
        <w:t>ДГ Учреждения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 и прилагаемые к нему документы, представленные родителями (законными представителями) детей, регистрируются </w:t>
      </w:r>
      <w:r>
        <w:rPr>
          <w:rFonts w:ascii="Times New Roman" w:eastAsia="Calibri" w:hAnsi="Times New Roman" w:cs="Times New Roman"/>
          <w:sz w:val="28"/>
          <w:szCs w:val="28"/>
        </w:rPr>
        <w:t>директором Учреждения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в журнале приема заявлений о приеме в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Calibri" w:hAnsi="Times New Roman" w:cs="Times New Roman"/>
          <w:sz w:val="28"/>
          <w:szCs w:val="28"/>
        </w:rPr>
        <w:t>ДГ Учреждения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, перечне представленных документов. Расписка заверяется подписью </w:t>
      </w:r>
      <w:r w:rsidR="00B464F7">
        <w:rPr>
          <w:rFonts w:ascii="Times New Roman" w:eastAsia="Calibri" w:hAnsi="Times New Roman" w:cs="Times New Roman"/>
          <w:sz w:val="28"/>
          <w:szCs w:val="28"/>
        </w:rPr>
        <w:t xml:space="preserve">директора и печатью </w:t>
      </w:r>
      <w:r w:rsidR="00B464F7" w:rsidRPr="00B464F7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B464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0AB5" w:rsidRDefault="00B60AB5" w:rsidP="00B60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="00B464F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7" w:name="sub_15"/>
      <w:bookmarkEnd w:id="6"/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 Дети, родители (законные представители) которых не представили необходимые для приема документы в соответствии с </w:t>
      </w:r>
      <w:hyperlink w:anchor="sub_9" w:history="1">
        <w:r w:rsidRPr="00B60AB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</w:t>
        </w:r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ами</w:t>
        </w:r>
        <w:r w:rsidRPr="00B60AB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2.2.</w:t>
        </w:r>
      </w:hyperlink>
      <w:r w:rsidR="00193168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, </w:t>
      </w:r>
      <w:r w:rsidRPr="00B60AB5">
        <w:rPr>
          <w:rFonts w:ascii="Times New Roman" w:eastAsia="Calibri" w:hAnsi="Times New Roman" w:cs="Times New Roman"/>
          <w:sz w:val="28"/>
          <w:szCs w:val="28"/>
        </w:rPr>
        <w:t>2.</w:t>
      </w:r>
      <w:r w:rsidR="00193168">
        <w:rPr>
          <w:rFonts w:ascii="Times New Roman" w:eastAsia="Calibri" w:hAnsi="Times New Roman" w:cs="Times New Roman"/>
          <w:sz w:val="28"/>
          <w:szCs w:val="28"/>
        </w:rPr>
        <w:t xml:space="preserve">4., 2.5. </w:t>
      </w:r>
      <w:r w:rsidRPr="00B60AB5">
        <w:rPr>
          <w:rFonts w:ascii="Times New Roman" w:eastAsia="Calibri" w:hAnsi="Times New Roman" w:cs="Times New Roman"/>
          <w:sz w:val="28"/>
          <w:szCs w:val="28"/>
        </w:rPr>
        <w:t>настоящего По</w:t>
      </w:r>
      <w:r>
        <w:rPr>
          <w:rFonts w:ascii="Times New Roman" w:eastAsia="Calibri" w:hAnsi="Times New Roman" w:cs="Times New Roman"/>
          <w:sz w:val="28"/>
          <w:szCs w:val="28"/>
        </w:rPr>
        <w:t>ложения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, остаются на учете детей, нуждающихся в предоставлении места в </w:t>
      </w:r>
      <w:r>
        <w:rPr>
          <w:rFonts w:ascii="Times New Roman" w:eastAsia="Calibri" w:hAnsi="Times New Roman" w:cs="Times New Roman"/>
          <w:sz w:val="28"/>
          <w:szCs w:val="28"/>
        </w:rPr>
        <w:t>ДГ Учреждения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. Место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ДГ 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 ребенку предоставляется при освобождении ме</w:t>
      </w:r>
      <w:proofErr w:type="gramStart"/>
      <w:r w:rsidRPr="00B60AB5">
        <w:rPr>
          <w:rFonts w:ascii="Times New Roman" w:eastAsia="Calibri" w:hAnsi="Times New Roman" w:cs="Times New Roman"/>
          <w:sz w:val="28"/>
          <w:szCs w:val="28"/>
        </w:rPr>
        <w:t>ст в гр</w:t>
      </w:r>
      <w:proofErr w:type="gramEnd"/>
      <w:r w:rsidRPr="00B60AB5">
        <w:rPr>
          <w:rFonts w:ascii="Times New Roman" w:eastAsia="Calibri" w:hAnsi="Times New Roman" w:cs="Times New Roman"/>
          <w:sz w:val="28"/>
          <w:szCs w:val="28"/>
        </w:rPr>
        <w:t>уппе в течение года.</w:t>
      </w:r>
    </w:p>
    <w:p w:rsidR="00B60AB5" w:rsidRDefault="00B60AB5" w:rsidP="00B60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464F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8" w:name="sub_16"/>
      <w:bookmarkEnd w:id="7"/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После приема документов, указанных в </w:t>
      </w:r>
      <w:r w:rsidR="00193168">
        <w:rPr>
          <w:rFonts w:ascii="Times New Roman" w:eastAsia="Calibri" w:hAnsi="Times New Roman" w:cs="Times New Roman"/>
          <w:sz w:val="28"/>
          <w:szCs w:val="28"/>
        </w:rPr>
        <w:t>пунктах 2.2.,</w:t>
      </w:r>
      <w:r w:rsidR="00037CCA">
        <w:rPr>
          <w:rFonts w:ascii="Times New Roman" w:eastAsia="Calibri" w:hAnsi="Times New Roman" w:cs="Times New Roman"/>
          <w:sz w:val="28"/>
          <w:szCs w:val="28"/>
        </w:rPr>
        <w:t xml:space="preserve"> 2.4.</w:t>
      </w:r>
      <w:r w:rsidR="00193168">
        <w:rPr>
          <w:rFonts w:ascii="Times New Roman" w:eastAsia="Calibri" w:hAnsi="Times New Roman" w:cs="Times New Roman"/>
          <w:sz w:val="28"/>
          <w:szCs w:val="28"/>
        </w:rPr>
        <w:t>и 2.5.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</w:t>
      </w:r>
      <w:r w:rsidR="00037CCA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B60AB5" w:rsidRPr="00B60AB5" w:rsidRDefault="00037CCA" w:rsidP="00037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464F7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9" w:name="sub_17"/>
      <w:bookmarkEnd w:id="8"/>
      <w:r>
        <w:rPr>
          <w:rFonts w:ascii="Times New Roman" w:eastAsia="Calibri" w:hAnsi="Times New Roman" w:cs="Times New Roman"/>
          <w:sz w:val="28"/>
          <w:szCs w:val="28"/>
        </w:rPr>
        <w:t xml:space="preserve"> Директор Учреждения</w:t>
      </w:r>
      <w:r w:rsidR="00B60AB5" w:rsidRPr="00B60AB5">
        <w:rPr>
          <w:rFonts w:ascii="Times New Roman" w:eastAsia="Calibri" w:hAnsi="Times New Roman" w:cs="Times New Roman"/>
          <w:sz w:val="28"/>
          <w:szCs w:val="28"/>
        </w:rPr>
        <w:t xml:space="preserve"> издает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B60AB5" w:rsidRPr="00B60AB5">
        <w:rPr>
          <w:rFonts w:ascii="Times New Roman" w:eastAsia="Calibri" w:hAnsi="Times New Roman" w:cs="Times New Roman"/>
          <w:sz w:val="28"/>
          <w:szCs w:val="28"/>
        </w:rPr>
        <w:t xml:space="preserve"> о зачислении ребенка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ДГ </w:t>
      </w:r>
      <w:r w:rsidR="00B60AB5" w:rsidRPr="00B60AB5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B60AB5" w:rsidRPr="00B60AB5">
        <w:rPr>
          <w:rFonts w:ascii="Times New Roman" w:eastAsia="Calibri" w:hAnsi="Times New Roman" w:cs="Times New Roman"/>
          <w:sz w:val="28"/>
          <w:szCs w:val="28"/>
        </w:rPr>
        <w:t xml:space="preserve">) в течение трех рабочих дней после заключения договора.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B60AB5" w:rsidRPr="00B60AB5">
        <w:rPr>
          <w:rFonts w:ascii="Times New Roman" w:eastAsia="Calibri" w:hAnsi="Times New Roman" w:cs="Times New Roman"/>
          <w:sz w:val="28"/>
          <w:szCs w:val="28"/>
        </w:rPr>
        <w:t xml:space="preserve"> в трехдневный срок после издания размещается на информационном стенде </w:t>
      </w:r>
      <w:r w:rsidRPr="00B464F7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B464F7" w:rsidRPr="00B464F7">
        <w:rPr>
          <w:rFonts w:ascii="Times New Roman" w:eastAsia="Calibri" w:hAnsi="Times New Roman" w:cs="Times New Roman"/>
          <w:sz w:val="28"/>
          <w:szCs w:val="28"/>
        </w:rPr>
        <w:t>.Н</w:t>
      </w:r>
      <w:r w:rsidR="00B60AB5" w:rsidRPr="00B464F7">
        <w:rPr>
          <w:rFonts w:ascii="Times New Roman" w:eastAsia="Calibri" w:hAnsi="Times New Roman" w:cs="Times New Roman"/>
          <w:sz w:val="28"/>
          <w:szCs w:val="28"/>
        </w:rPr>
        <w:t xml:space="preserve">а официальном сайте </w:t>
      </w:r>
      <w:r w:rsidRPr="00B464F7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="00B464F7" w:rsidRPr="00B464F7">
        <w:rPr>
          <w:rFonts w:ascii="Times New Roman" w:eastAsia="Calibri" w:hAnsi="Times New Roman" w:cs="Times New Roman"/>
          <w:sz w:val="28"/>
          <w:szCs w:val="28"/>
        </w:rPr>
        <w:t xml:space="preserve"> в сети Интернет размещаются дата и номер приказа о зачислении, наименование возрастной группы, число детей, зачисленных в указанную возрастную группу.</w:t>
      </w:r>
    </w:p>
    <w:bookmarkEnd w:id="9"/>
    <w:p w:rsidR="00B60AB5" w:rsidRPr="007B47B4" w:rsidRDefault="00B60AB5" w:rsidP="007B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После издания </w:t>
      </w:r>
      <w:r w:rsidR="00037CCA">
        <w:rPr>
          <w:rFonts w:ascii="Times New Roman" w:eastAsia="Calibri" w:hAnsi="Times New Roman" w:cs="Times New Roman"/>
          <w:sz w:val="28"/>
          <w:szCs w:val="28"/>
        </w:rPr>
        <w:t>приказа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 ребенок снимается с учета детей, нуждающихся в предоставлении места в </w:t>
      </w:r>
      <w:r w:rsidR="00037CCA">
        <w:rPr>
          <w:rFonts w:ascii="Times New Roman" w:eastAsia="Calibri" w:hAnsi="Times New Roman" w:cs="Times New Roman"/>
          <w:sz w:val="28"/>
          <w:szCs w:val="28"/>
        </w:rPr>
        <w:t>ДГ Учреждения</w:t>
      </w:r>
      <w:r w:rsidRPr="00B60AB5">
        <w:rPr>
          <w:rFonts w:ascii="Times New Roman" w:eastAsia="Calibri" w:hAnsi="Times New Roman" w:cs="Times New Roman"/>
          <w:sz w:val="28"/>
          <w:szCs w:val="28"/>
        </w:rPr>
        <w:t xml:space="preserve">, в порядке предоставления государственной и </w:t>
      </w:r>
      <w:r w:rsidR="00037CCA">
        <w:rPr>
          <w:rFonts w:ascii="Times New Roman" w:eastAsia="Calibri" w:hAnsi="Times New Roman" w:cs="Times New Roman"/>
          <w:sz w:val="28"/>
          <w:szCs w:val="28"/>
        </w:rPr>
        <w:t>муниципальной услуги.</w:t>
      </w:r>
    </w:p>
    <w:p w:rsidR="007B47B4" w:rsidRDefault="007B47B4" w:rsidP="007B47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9115"/>
      <w:bookmarkEnd w:id="5"/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B464F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B47B4">
        <w:rPr>
          <w:rFonts w:ascii="Times New Roman" w:eastAsia="Calibri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Учреждении </w:t>
      </w:r>
      <w:r w:rsidRPr="007B47B4">
        <w:rPr>
          <w:rFonts w:ascii="Times New Roman" w:eastAsia="Calibri" w:hAnsi="Times New Roman" w:cs="Times New Roman"/>
          <w:sz w:val="28"/>
          <w:szCs w:val="28"/>
        </w:rPr>
        <w:t xml:space="preserve"> на время обучения ребенка.На каждого ребенка, зачисленного в </w:t>
      </w:r>
      <w:r>
        <w:rPr>
          <w:rFonts w:ascii="Times New Roman" w:eastAsia="Calibri" w:hAnsi="Times New Roman" w:cs="Times New Roman"/>
          <w:sz w:val="28"/>
          <w:szCs w:val="28"/>
        </w:rPr>
        <w:t>ДГ Учреждения</w:t>
      </w:r>
      <w:r w:rsidRPr="007B47B4">
        <w:rPr>
          <w:rFonts w:ascii="Times New Roman" w:eastAsia="Calibri" w:hAnsi="Times New Roman" w:cs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B60AB5" w:rsidRDefault="00037CCA" w:rsidP="00037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B464F7">
        <w:rPr>
          <w:rFonts w:ascii="Times New Roman" w:eastAsia="Calibri" w:hAnsi="Times New Roman" w:cs="Times New Roman"/>
          <w:sz w:val="28"/>
          <w:szCs w:val="28"/>
        </w:rPr>
        <w:t>1</w:t>
      </w:r>
      <w:r w:rsidR="007B47B4">
        <w:rPr>
          <w:rFonts w:ascii="Times New Roman" w:eastAsia="Calibri" w:hAnsi="Times New Roman" w:cs="Times New Roman"/>
          <w:sz w:val="28"/>
          <w:szCs w:val="28"/>
        </w:rPr>
        <w:t>.</w:t>
      </w:r>
      <w:bookmarkStart w:id="11" w:name="sub_10"/>
      <w:bookmarkEnd w:id="10"/>
      <w:r w:rsidR="007B47B4" w:rsidRPr="007B47B4">
        <w:rPr>
          <w:rFonts w:ascii="Times New Roman" w:eastAsia="Calibri" w:hAnsi="Times New Roman" w:cs="Times New Roman"/>
          <w:sz w:val="28"/>
          <w:szCs w:val="28"/>
        </w:rPr>
        <w:t xml:space="preserve"> Дети с ограниченными возможностями здоровья принимаются на </w:t>
      </w:r>
      <w:proofErr w:type="gramStart"/>
      <w:r w:rsidR="007B47B4" w:rsidRPr="007B47B4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="007B47B4" w:rsidRPr="007B47B4">
        <w:rPr>
          <w:rFonts w:ascii="Times New Roman" w:eastAsia="Calibri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B47B4" w:rsidRDefault="00037CCA" w:rsidP="005954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B464F7">
        <w:rPr>
          <w:rFonts w:ascii="Times New Roman" w:eastAsia="Calibri" w:hAnsi="Times New Roman" w:cs="Times New Roman"/>
          <w:sz w:val="28"/>
          <w:szCs w:val="28"/>
        </w:rPr>
        <w:t>2</w:t>
      </w:r>
      <w:r w:rsidR="007B47B4">
        <w:rPr>
          <w:rFonts w:ascii="Times New Roman" w:eastAsia="Calibri" w:hAnsi="Times New Roman" w:cs="Times New Roman"/>
          <w:sz w:val="28"/>
          <w:szCs w:val="28"/>
        </w:rPr>
        <w:t>.</w:t>
      </w:r>
      <w:bookmarkStart w:id="12" w:name="sub_11"/>
      <w:bookmarkEnd w:id="11"/>
      <w:r w:rsidR="007B47B4" w:rsidRPr="007B47B4">
        <w:rPr>
          <w:rFonts w:ascii="Times New Roman" w:eastAsia="Calibri" w:hAnsi="Times New Roman" w:cs="Times New Roman"/>
          <w:sz w:val="28"/>
          <w:szCs w:val="28"/>
        </w:rPr>
        <w:t xml:space="preserve">Требование представления иных документов для приема детей в </w:t>
      </w:r>
      <w:r w:rsidR="007B47B4">
        <w:rPr>
          <w:rFonts w:ascii="Times New Roman" w:eastAsia="Calibri" w:hAnsi="Times New Roman" w:cs="Times New Roman"/>
          <w:sz w:val="28"/>
          <w:szCs w:val="28"/>
        </w:rPr>
        <w:t>ДГ Учреждения</w:t>
      </w:r>
      <w:r w:rsidR="007B47B4" w:rsidRPr="007B47B4">
        <w:rPr>
          <w:rFonts w:ascii="Times New Roman" w:eastAsia="Calibri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  <w:bookmarkEnd w:id="12"/>
    </w:p>
    <w:p w:rsidR="00E5245B" w:rsidRPr="00E5245B" w:rsidRDefault="00E5245B" w:rsidP="00037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5B">
        <w:rPr>
          <w:rFonts w:ascii="Times New Roman" w:eastAsia="Calibri" w:hAnsi="Times New Roman" w:cs="Times New Roman"/>
          <w:sz w:val="28"/>
          <w:szCs w:val="28"/>
        </w:rPr>
        <w:t>2.</w:t>
      </w:r>
      <w:r w:rsidR="00037CCA">
        <w:rPr>
          <w:rFonts w:ascii="Times New Roman" w:eastAsia="Calibri" w:hAnsi="Times New Roman" w:cs="Times New Roman"/>
          <w:sz w:val="28"/>
          <w:szCs w:val="28"/>
        </w:rPr>
        <w:t>1</w:t>
      </w:r>
      <w:r w:rsidR="00B464F7">
        <w:rPr>
          <w:rFonts w:ascii="Times New Roman" w:eastAsia="Calibri" w:hAnsi="Times New Roman" w:cs="Times New Roman"/>
          <w:sz w:val="28"/>
          <w:szCs w:val="28"/>
        </w:rPr>
        <w:t>3</w:t>
      </w:r>
      <w:r w:rsidRPr="00E5245B">
        <w:rPr>
          <w:rFonts w:ascii="Times New Roman" w:eastAsia="Calibri" w:hAnsi="Times New Roman" w:cs="Times New Roman"/>
          <w:sz w:val="28"/>
          <w:szCs w:val="28"/>
        </w:rPr>
        <w:t>. Контингент воспитанников формируется в соответствии с их возрастом.</w:t>
      </w:r>
      <w:r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детей производится  в </w:t>
      </w:r>
      <w:r w:rsidR="001D4CC0">
        <w:rPr>
          <w:rFonts w:ascii="Times New Roman" w:eastAsia="Calibri" w:hAnsi="Times New Roman" w:cs="Times New Roman"/>
          <w:sz w:val="28"/>
          <w:szCs w:val="28"/>
          <w:lang w:eastAsia="ru-RU"/>
        </w:rPr>
        <w:t>разновозрастную дошкольную группу.</w:t>
      </w:r>
    </w:p>
    <w:p w:rsidR="00E5245B" w:rsidRPr="00E5245B" w:rsidRDefault="001D4CC0" w:rsidP="00FC410E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7C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.Комплектование  ДГ 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учебный год производится с</w:t>
      </w:r>
      <w:r w:rsidR="00FC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</w:t>
      </w:r>
      <w:r w:rsidR="00FC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FC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ежегодно, в остальное время проводится текущее комплектование по мере освобождения мест. </w:t>
      </w:r>
    </w:p>
    <w:p w:rsidR="00E5245B" w:rsidRDefault="00037CCA" w:rsidP="00037CC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464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</w:t>
      </w:r>
      <w:r w:rsid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своевременно информировать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образованию и молодежной политике  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освободившихся местах в течение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 с момента их освобождения, принимать ребенка</w:t>
      </w:r>
      <w:r w:rsid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при наличии путевки из К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итета по образованию и молодежной политике, заверенной председателем К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омитета. </w:t>
      </w:r>
    </w:p>
    <w:p w:rsidR="00E5245B" w:rsidRPr="00BB45B7" w:rsidRDefault="00037CCA" w:rsidP="00037CC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464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 Комитета или руководитель </w:t>
      </w:r>
      <w:r w:rsid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5245B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 со специалистом Комитета) извещает родителей (законных </w:t>
      </w:r>
      <w:r w:rsidR="00E5245B" w:rsidRP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детей:</w:t>
      </w:r>
    </w:p>
    <w:p w:rsidR="00E5245B" w:rsidRPr="00BB45B7" w:rsidRDefault="00E5245B" w:rsidP="00E52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>-о времени пр</w:t>
      </w:r>
      <w:r w:rsidR="00BB45B7" w:rsidRP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ребенку места в ДГ</w:t>
      </w:r>
      <w:r w:rsidRP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45B" w:rsidRPr="00BB45B7" w:rsidRDefault="00E5245B" w:rsidP="00BB45B7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BB45B7">
        <w:rPr>
          <w:rFonts w:ascii="Times New Roman" w:hAnsi="Times New Roman" w:cs="Times New Roman"/>
          <w:sz w:val="28"/>
          <w:szCs w:val="28"/>
        </w:rPr>
        <w:t>-о возможности ознак</w:t>
      </w:r>
      <w:r w:rsidR="00BB45B7" w:rsidRPr="00BB45B7">
        <w:rPr>
          <w:rFonts w:ascii="Times New Roman" w:hAnsi="Times New Roman" w:cs="Times New Roman"/>
          <w:sz w:val="28"/>
          <w:szCs w:val="28"/>
        </w:rPr>
        <w:t xml:space="preserve">омиться с правилами приема в ДГ, утвержденными руководителем </w:t>
      </w:r>
      <w:r w:rsidRPr="00BB45B7">
        <w:rPr>
          <w:rFonts w:ascii="Times New Roman" w:hAnsi="Times New Roman" w:cs="Times New Roman"/>
          <w:sz w:val="28"/>
          <w:szCs w:val="28"/>
        </w:rPr>
        <w:t>У</w:t>
      </w:r>
      <w:r w:rsidR="00BB45B7" w:rsidRPr="00BB45B7">
        <w:rPr>
          <w:rFonts w:ascii="Times New Roman" w:hAnsi="Times New Roman" w:cs="Times New Roman"/>
          <w:sz w:val="28"/>
          <w:szCs w:val="28"/>
        </w:rPr>
        <w:t>чреждения</w:t>
      </w:r>
      <w:r w:rsidRPr="00BB45B7">
        <w:rPr>
          <w:rFonts w:ascii="Times New Roman" w:hAnsi="Times New Roman" w:cs="Times New Roman"/>
          <w:szCs w:val="28"/>
        </w:rPr>
        <w:t>.</w:t>
      </w:r>
    </w:p>
    <w:p w:rsidR="000900EF" w:rsidRDefault="00E5245B" w:rsidP="000900EF">
      <w:pPr>
        <w:tabs>
          <w:tab w:val="left" w:pos="567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6A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64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>.Родители (законные предст</w:t>
      </w:r>
      <w:r w:rsid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авители) обязаны представить в Учреждение </w:t>
      </w: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путевку в течение</w:t>
      </w:r>
      <w:r w:rsidR="00A3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 </w:t>
      </w:r>
      <w:r w:rsid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дней. В случае </w:t>
      </w:r>
      <w:r w:rsidR="008E5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E5221"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предъявления</w:t>
      </w: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путевки в установленные настоящим положени</w:t>
      </w:r>
      <w:r w:rsidR="00BB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срок или непосещения ребенком ДГ</w:t>
      </w: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месяца без уважительной причины путевка аннулируется.</w:t>
      </w:r>
    </w:p>
    <w:p w:rsidR="000900EF" w:rsidRDefault="00E5245B" w:rsidP="000900EF">
      <w:pPr>
        <w:tabs>
          <w:tab w:val="left" w:pos="567"/>
        </w:tabs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245B">
        <w:rPr>
          <w:rFonts w:ascii="Times New Roman" w:eastAsia="Calibri" w:hAnsi="Times New Roman" w:cs="Times New Roman"/>
          <w:sz w:val="28"/>
          <w:szCs w:val="28"/>
        </w:rPr>
        <w:t>2.1</w:t>
      </w:r>
      <w:r w:rsidR="00B464F7">
        <w:rPr>
          <w:rFonts w:ascii="Times New Roman" w:eastAsia="Calibri" w:hAnsi="Times New Roman" w:cs="Times New Roman"/>
          <w:sz w:val="28"/>
          <w:szCs w:val="28"/>
        </w:rPr>
        <w:t>8</w:t>
      </w:r>
      <w:r w:rsidRPr="00E5245B">
        <w:rPr>
          <w:rFonts w:ascii="Calibri" w:eastAsia="Calibri" w:hAnsi="Calibri" w:cs="Times New Roman"/>
          <w:sz w:val="28"/>
          <w:szCs w:val="28"/>
        </w:rPr>
        <w:t>.</w:t>
      </w:r>
      <w:r w:rsidR="007E0D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Отчисления детей из ДГ Учреждения</w:t>
      </w:r>
      <w:r w:rsidR="003418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(прекращение образовательных отношений)</w:t>
      </w:r>
      <w:r w:rsidR="000900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0900EF" w:rsidRPr="000900EF" w:rsidRDefault="000900EF" w:rsidP="000900EF">
      <w:pPr>
        <w:tabs>
          <w:tab w:val="left" w:pos="567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ч. 1 ст. 61 Федерального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от 29.12.2012 № 273-ФЗ «</w:t>
      </w: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образовательные отношения прекращаются в связи с отчислением обучающегося из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ДГ Учреждения:</w:t>
      </w:r>
    </w:p>
    <w:p w:rsidR="000900EF" w:rsidRPr="000900EF" w:rsidRDefault="000900EF" w:rsidP="000900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получением образования (завершением обучения);</w:t>
      </w:r>
    </w:p>
    <w:p w:rsidR="000900EF" w:rsidRPr="000900EF" w:rsidRDefault="000900EF" w:rsidP="000900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t>досрочно.</w:t>
      </w:r>
    </w:p>
    <w:p w:rsidR="000900EF" w:rsidRPr="000900EF" w:rsidRDefault="000900EF" w:rsidP="00090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досрочного прекращения образовательных отношений предусмотрены ч. 2 ст. 61 Закона № 273-ФЗ:</w:t>
      </w:r>
    </w:p>
    <w:p w:rsidR="000900EF" w:rsidRPr="000900EF" w:rsidRDefault="000900EF" w:rsidP="000900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инициативе родителей (законных представителей) несовершеннолетнего обучающегося, в т. ч. в случае перевода обучающегося </w:t>
      </w: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0900EF" w:rsidRPr="000900EF" w:rsidRDefault="000900EF" w:rsidP="000900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090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т. ч. в случае ликвидации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Учреждения.</w:t>
      </w:r>
    </w:p>
    <w:p w:rsidR="00341858" w:rsidRPr="007E0DAF" w:rsidRDefault="000900EF" w:rsidP="00E52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41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прекращения образовательных отношений является приказ директора </w:t>
      </w:r>
      <w:proofErr w:type="gramStart"/>
      <w:r w:rsidR="0034185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proofErr w:type="gramEnd"/>
      <w:r w:rsidR="00341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отчислении обучающегося из ДГ Учреждения. Права и обязанности воспитанника, предусмотренные законодательством об образовании и локальными актами Учреждения, прекращаются </w:t>
      </w:r>
      <w:proofErr w:type="gramStart"/>
      <w:r w:rsidR="00341858">
        <w:rPr>
          <w:rFonts w:ascii="Times New Roman" w:eastAsia="Calibri" w:hAnsi="Times New Roman" w:cs="Times New Roman"/>
          <w:sz w:val="28"/>
          <w:szCs w:val="28"/>
          <w:lang w:eastAsia="ru-RU"/>
        </w:rPr>
        <w:t>с даты</w:t>
      </w:r>
      <w:proofErr w:type="gramEnd"/>
      <w:r w:rsidR="00341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отчисления из ДГ Учреждения.</w:t>
      </w:r>
    </w:p>
    <w:p w:rsidR="00E5245B" w:rsidRPr="007E0DAF" w:rsidRDefault="00E5245B" w:rsidP="00E5245B">
      <w:pPr>
        <w:tabs>
          <w:tab w:val="left" w:pos="1134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E0DAF" w:rsidRPr="007E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</w:t>
      </w:r>
      <w:r w:rsidR="007E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дошкольной группы Учреждения</w:t>
      </w:r>
    </w:p>
    <w:p w:rsidR="00E5245B" w:rsidRPr="00E5245B" w:rsidRDefault="00E5245B" w:rsidP="00E524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3.1. Права  </w:t>
      </w:r>
      <w:r w:rsidR="007E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определя</w:t>
      </w:r>
      <w:r w:rsidR="0034185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Уставом МБОУ «</w:t>
      </w:r>
      <w:proofErr w:type="spellStart"/>
      <w:r w:rsidR="003418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Лебяжинская</w:t>
      </w:r>
      <w:proofErr w:type="spellEnd"/>
      <w:r w:rsidR="0034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E0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ОШ».</w:t>
      </w:r>
    </w:p>
    <w:p w:rsidR="008E5221" w:rsidRPr="00802432" w:rsidRDefault="0017604A" w:rsidP="00176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r>
        <w:rPr>
          <w:rFonts w:ascii="Times New Roman" w:hAnsi="Times New Roman" w:cs="Times New Roman"/>
          <w:sz w:val="28"/>
          <w:szCs w:val="28"/>
        </w:rPr>
        <w:t>3.2</w:t>
      </w:r>
      <w:r w:rsidR="00E5245B" w:rsidRPr="00E5245B">
        <w:rPr>
          <w:rFonts w:ascii="Times New Roman" w:hAnsi="Times New Roman" w:cs="Times New Roman"/>
          <w:sz w:val="28"/>
          <w:szCs w:val="28"/>
        </w:rPr>
        <w:t xml:space="preserve">. Между </w:t>
      </w:r>
      <w:r w:rsidR="00C915D0">
        <w:rPr>
          <w:rFonts w:ascii="Times New Roman" w:hAnsi="Times New Roman" w:cs="Times New Roman"/>
          <w:sz w:val="28"/>
          <w:szCs w:val="28"/>
        </w:rPr>
        <w:t>У</w:t>
      </w:r>
      <w:r w:rsidR="00E5245B" w:rsidRPr="00E5245B">
        <w:rPr>
          <w:rFonts w:ascii="Times New Roman" w:hAnsi="Times New Roman" w:cs="Times New Roman"/>
          <w:sz w:val="28"/>
          <w:szCs w:val="28"/>
        </w:rPr>
        <w:t>чреждением и родителями (законными представителями) ребенка в обязательном порядке заключается договор о взаимодействии в 2 экземплярах с выдачей одного экземпляра договора родит</w:t>
      </w:r>
      <w:r w:rsidR="00341858">
        <w:rPr>
          <w:rFonts w:ascii="Times New Roman" w:hAnsi="Times New Roman" w:cs="Times New Roman"/>
          <w:sz w:val="28"/>
          <w:szCs w:val="28"/>
        </w:rPr>
        <w:t>елям (законным представителям).</w:t>
      </w:r>
    </w:p>
    <w:p w:rsidR="00E5245B" w:rsidRPr="00802432" w:rsidRDefault="00E5245B" w:rsidP="0017604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02432" w:rsidRPr="0080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родителей </w:t>
      </w:r>
      <w:r w:rsidRPr="0080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02432" w:rsidRPr="0080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законных представителей</w:t>
      </w:r>
      <w:r w:rsidRPr="00802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5245B" w:rsidRPr="00E5245B" w:rsidRDefault="00E5245B" w:rsidP="001760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 Родители </w:t>
      </w:r>
      <w:bookmarkEnd w:id="13"/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(законные представители) имеют право находиться с ребенком в </w:t>
      </w:r>
      <w:r w:rsidR="0080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</w:t>
      </w: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его адаптации в течение времени, оговоренного условием договора между  У</w:t>
      </w:r>
      <w:r w:rsidR="0080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</w:t>
      </w: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родителями.</w:t>
      </w:r>
    </w:p>
    <w:p w:rsidR="00E5245B" w:rsidRPr="00E5245B" w:rsidRDefault="00E5245B" w:rsidP="008E5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5B">
        <w:rPr>
          <w:rFonts w:ascii="Times New Roman" w:hAnsi="Times New Roman" w:cs="Times New Roman"/>
          <w:sz w:val="28"/>
          <w:szCs w:val="28"/>
        </w:rPr>
        <w:t xml:space="preserve">     4.1.1. За ребенком сохраняется место в </w:t>
      </w:r>
      <w:r w:rsidR="00802432">
        <w:rPr>
          <w:rFonts w:ascii="Times New Roman" w:hAnsi="Times New Roman" w:cs="Times New Roman"/>
          <w:sz w:val="28"/>
          <w:szCs w:val="28"/>
        </w:rPr>
        <w:t xml:space="preserve">ДГ </w:t>
      </w:r>
      <w:r w:rsidRPr="00E5245B">
        <w:rPr>
          <w:rFonts w:ascii="Times New Roman" w:hAnsi="Times New Roman" w:cs="Times New Roman"/>
          <w:sz w:val="28"/>
          <w:szCs w:val="28"/>
        </w:rPr>
        <w:t>в случае болезни, прохождения санаторно-курортного лечения, карантина, болезни или отпуска родителей (законных представителей) сроком до 30 календарных дней – 1 раз в году  на основании их письменного заявления, подтвержденной копией приказа работодателя, и до 75 дней в летний период вне зависимости  отпуска родителей.</w:t>
      </w:r>
    </w:p>
    <w:p w:rsidR="00E5245B" w:rsidRPr="00E5245B" w:rsidRDefault="00E5245B" w:rsidP="008E522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4.1.2. Родители (законные представители) имеют право на основании заявления от</w:t>
      </w:r>
      <w:r w:rsidR="0080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казаться от выданной путёвки в  ДГ </w:t>
      </w:r>
      <w:r w:rsidRPr="00E5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восстановить ребенка в электронной очереди по первоначальной дате постановки на учет.</w:t>
      </w:r>
    </w:p>
    <w:p w:rsidR="00E5245B" w:rsidRPr="00E5245B" w:rsidRDefault="00E5245B" w:rsidP="008E5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5B">
        <w:rPr>
          <w:rFonts w:ascii="Times New Roman" w:hAnsi="Times New Roman" w:cs="Times New Roman"/>
          <w:sz w:val="28"/>
          <w:szCs w:val="28"/>
        </w:rPr>
        <w:t xml:space="preserve">     4.2. Родители (законные представители) обязаны:</w:t>
      </w:r>
    </w:p>
    <w:p w:rsidR="00E5245B" w:rsidRPr="00E5245B" w:rsidRDefault="00802432" w:rsidP="008E5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4.2.1. соблюдать Устав МБОУ и договор между МБ</w:t>
      </w:r>
      <w:r w:rsidR="00E5245B" w:rsidRPr="00E5245B">
        <w:rPr>
          <w:rFonts w:ascii="Times New Roman" w:hAnsi="Times New Roman" w:cs="Times New Roman"/>
          <w:sz w:val="28"/>
          <w:szCs w:val="28"/>
        </w:rPr>
        <w:t>ОУ и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ребенка, посещающего дошкольную группу</w:t>
      </w:r>
      <w:r w:rsidR="00E5245B" w:rsidRPr="00E5245B">
        <w:rPr>
          <w:rFonts w:ascii="Times New Roman" w:hAnsi="Times New Roman" w:cs="Times New Roman"/>
          <w:sz w:val="28"/>
          <w:szCs w:val="28"/>
        </w:rPr>
        <w:t>.</w:t>
      </w:r>
    </w:p>
    <w:p w:rsidR="00E5245B" w:rsidRPr="00E5245B" w:rsidRDefault="00E5245B" w:rsidP="008E5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5B">
        <w:rPr>
          <w:rFonts w:ascii="Times New Roman" w:hAnsi="Times New Roman" w:cs="Times New Roman"/>
          <w:sz w:val="28"/>
          <w:szCs w:val="28"/>
        </w:rPr>
        <w:t xml:space="preserve">     4.2.2. вносить плату за содержание ребенка в </w:t>
      </w:r>
      <w:r w:rsidR="00802432">
        <w:rPr>
          <w:rFonts w:ascii="Times New Roman" w:hAnsi="Times New Roman" w:cs="Times New Roman"/>
          <w:sz w:val="28"/>
          <w:szCs w:val="28"/>
        </w:rPr>
        <w:t xml:space="preserve">ДГ </w:t>
      </w:r>
      <w:r w:rsidRPr="00E5245B">
        <w:rPr>
          <w:rFonts w:ascii="Times New Roman" w:hAnsi="Times New Roman" w:cs="Times New Roman"/>
          <w:sz w:val="28"/>
          <w:szCs w:val="28"/>
        </w:rPr>
        <w:t>в сумме, определенной постановлением Администрации район</w:t>
      </w:r>
      <w:r w:rsidR="00802432">
        <w:rPr>
          <w:rFonts w:ascii="Times New Roman" w:hAnsi="Times New Roman" w:cs="Times New Roman"/>
          <w:sz w:val="28"/>
          <w:szCs w:val="28"/>
        </w:rPr>
        <w:t>а и условиями договора между МБ</w:t>
      </w:r>
      <w:r w:rsidRPr="00E5245B">
        <w:rPr>
          <w:rFonts w:ascii="Times New Roman" w:hAnsi="Times New Roman" w:cs="Times New Roman"/>
          <w:sz w:val="28"/>
          <w:szCs w:val="28"/>
        </w:rPr>
        <w:t>ОУ и родителями (законными представителями)</w:t>
      </w:r>
      <w:r w:rsidR="00802432">
        <w:rPr>
          <w:rFonts w:ascii="Times New Roman" w:hAnsi="Times New Roman" w:cs="Times New Roman"/>
          <w:sz w:val="28"/>
          <w:szCs w:val="28"/>
        </w:rPr>
        <w:t xml:space="preserve"> в сроки, указанные в Уставе МБ</w:t>
      </w:r>
      <w:r w:rsidRPr="00E5245B">
        <w:rPr>
          <w:rFonts w:ascii="Times New Roman" w:hAnsi="Times New Roman" w:cs="Times New Roman"/>
          <w:sz w:val="28"/>
          <w:szCs w:val="28"/>
        </w:rPr>
        <w:t>ОУ.</w:t>
      </w:r>
    </w:p>
    <w:p w:rsidR="00E5245B" w:rsidRPr="00E5245B" w:rsidRDefault="00E5245B" w:rsidP="008E5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45B">
        <w:rPr>
          <w:rFonts w:ascii="Times New Roman" w:hAnsi="Times New Roman" w:cs="Times New Roman"/>
          <w:sz w:val="28"/>
          <w:szCs w:val="28"/>
        </w:rPr>
        <w:t xml:space="preserve">     4.2.3. лично передавать и забирать ребенка у воспитателя, не передоверяя ребенка лицам, не достигшим 16-летнего возраста.</w:t>
      </w:r>
    </w:p>
    <w:p w:rsidR="00E5245B" w:rsidRPr="00E5245B" w:rsidRDefault="00E5245B" w:rsidP="00802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45B">
        <w:rPr>
          <w:rFonts w:ascii="Times New Roman" w:hAnsi="Times New Roman" w:cs="Times New Roman"/>
          <w:sz w:val="28"/>
          <w:szCs w:val="28"/>
        </w:rPr>
        <w:t>5.</w:t>
      </w:r>
      <w:r w:rsidR="00802432" w:rsidRPr="0080243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5245B" w:rsidRPr="00E5245B" w:rsidRDefault="00E5245B" w:rsidP="00E52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По состоянию на 1 сентября каждого года </w:t>
      </w:r>
      <w:r w:rsidR="0080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 Учреждения </w:t>
      </w:r>
      <w:r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>издает приказ о зачислении вновь прибывших детей. При поступлении ребен</w:t>
      </w:r>
      <w:r w:rsidR="0080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 в ДГ </w:t>
      </w:r>
      <w:r w:rsidR="0080243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Учреждения</w:t>
      </w:r>
      <w:r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года так же издается приказ о его зачислении. Выбытие ребенка из </w:t>
      </w:r>
      <w:r w:rsidR="0080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ДГ </w:t>
      </w:r>
      <w:r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 же оформляется приказом </w:t>
      </w:r>
      <w:r w:rsidR="0080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директором Учреждения</w:t>
      </w:r>
      <w:r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245B" w:rsidRDefault="00802432" w:rsidP="00E52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5.2. В МБ</w:t>
      </w:r>
      <w:r w:rsidR="00E5245B"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>ОУ ведется «Книга движения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дошкольной группы</w:t>
      </w:r>
      <w:r w:rsidR="00E5245B"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которая предназначена для регистрации сведений о детях и родителях (законных представителей) и </w:t>
      </w:r>
      <w:proofErr w:type="gramStart"/>
      <w:r w:rsidR="00E5245B"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="00E5245B"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движением детей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дошкольной группе</w:t>
      </w:r>
      <w:r w:rsidR="00E5245B"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>. «Книга движения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дошкольной группы</w:t>
      </w:r>
      <w:r w:rsidR="00E5245B"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>» должна быть прошнурована, прон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умерована и скреплена печатью </w:t>
      </w:r>
      <w:r w:rsidR="00E5245B"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чреждения</w:t>
      </w:r>
      <w:r w:rsidR="00E5245B" w:rsidRPr="00E524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0E62" w:rsidRPr="00890E62" w:rsidRDefault="00890E62" w:rsidP="00E52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.3. Язык образования – русский.</w:t>
      </w:r>
    </w:p>
    <w:p w:rsidR="00E5245B" w:rsidRPr="00E5245B" w:rsidRDefault="00E5245B" w:rsidP="00E52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45B" w:rsidRPr="00E5245B" w:rsidRDefault="00E5245B" w:rsidP="00E52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245B" w:rsidRPr="00E5245B" w:rsidRDefault="00E5245B" w:rsidP="00E5245B">
      <w:pPr>
        <w:spacing w:before="100" w:beforeAutospacing="1" w:after="100" w:afterAutospacing="1"/>
        <w:rPr>
          <w:szCs w:val="28"/>
        </w:rPr>
      </w:pPr>
    </w:p>
    <w:p w:rsidR="006D1F04" w:rsidRDefault="006D1F04" w:rsidP="000B59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1F04" w:rsidRDefault="006D1F04" w:rsidP="000B59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D1F04" w:rsidSect="000B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3330637C"/>
    <w:multiLevelType w:val="multilevel"/>
    <w:tmpl w:val="8F727AE4"/>
    <w:lvl w:ilvl="0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E9F0EC7"/>
    <w:multiLevelType w:val="hybridMultilevel"/>
    <w:tmpl w:val="1B38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03522"/>
    <w:multiLevelType w:val="hybridMultilevel"/>
    <w:tmpl w:val="4AFC1604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3A9"/>
    <w:rsid w:val="000036B7"/>
    <w:rsid w:val="00037CCA"/>
    <w:rsid w:val="000900EF"/>
    <w:rsid w:val="00097E4C"/>
    <w:rsid w:val="000A5760"/>
    <w:rsid w:val="000B1485"/>
    <w:rsid w:val="000B2734"/>
    <w:rsid w:val="000B5949"/>
    <w:rsid w:val="000D61B3"/>
    <w:rsid w:val="001645A7"/>
    <w:rsid w:val="0016632F"/>
    <w:rsid w:val="00167033"/>
    <w:rsid w:val="0017604A"/>
    <w:rsid w:val="00193168"/>
    <w:rsid w:val="00194AB9"/>
    <w:rsid w:val="001A2909"/>
    <w:rsid w:val="001D4CC0"/>
    <w:rsid w:val="001D7C87"/>
    <w:rsid w:val="00226EFA"/>
    <w:rsid w:val="00341858"/>
    <w:rsid w:val="00346DE0"/>
    <w:rsid w:val="003C5ED2"/>
    <w:rsid w:val="003C7367"/>
    <w:rsid w:val="003F4A6D"/>
    <w:rsid w:val="004D2B00"/>
    <w:rsid w:val="004E1781"/>
    <w:rsid w:val="00595426"/>
    <w:rsid w:val="005B21D6"/>
    <w:rsid w:val="006117F8"/>
    <w:rsid w:val="00644609"/>
    <w:rsid w:val="006D1F04"/>
    <w:rsid w:val="007854B5"/>
    <w:rsid w:val="007A2614"/>
    <w:rsid w:val="007B47B4"/>
    <w:rsid w:val="007D6F17"/>
    <w:rsid w:val="007E0DAF"/>
    <w:rsid w:val="007E61D9"/>
    <w:rsid w:val="007F0253"/>
    <w:rsid w:val="00802432"/>
    <w:rsid w:val="008043A9"/>
    <w:rsid w:val="00890E62"/>
    <w:rsid w:val="008A6A93"/>
    <w:rsid w:val="008B45B7"/>
    <w:rsid w:val="008E5221"/>
    <w:rsid w:val="00966493"/>
    <w:rsid w:val="00A31C19"/>
    <w:rsid w:val="00AE5544"/>
    <w:rsid w:val="00B464F7"/>
    <w:rsid w:val="00B60AB5"/>
    <w:rsid w:val="00BB45B7"/>
    <w:rsid w:val="00C25E59"/>
    <w:rsid w:val="00C915D0"/>
    <w:rsid w:val="00C96416"/>
    <w:rsid w:val="00D23CC7"/>
    <w:rsid w:val="00D315A9"/>
    <w:rsid w:val="00D428E9"/>
    <w:rsid w:val="00D921A3"/>
    <w:rsid w:val="00DA3F67"/>
    <w:rsid w:val="00E421B6"/>
    <w:rsid w:val="00E5245B"/>
    <w:rsid w:val="00E560E4"/>
    <w:rsid w:val="00E80355"/>
    <w:rsid w:val="00ED4329"/>
    <w:rsid w:val="00EE49DC"/>
    <w:rsid w:val="00FC079A"/>
    <w:rsid w:val="00FC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0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3A9"/>
  </w:style>
  <w:style w:type="paragraph" w:customStyle="1" w:styleId="c11">
    <w:name w:val="c11"/>
    <w:basedOn w:val="a"/>
    <w:rsid w:val="0080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0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3A9"/>
  </w:style>
  <w:style w:type="paragraph" w:customStyle="1" w:styleId="c6">
    <w:name w:val="c6"/>
    <w:basedOn w:val="a"/>
    <w:rsid w:val="0080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0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43A9"/>
  </w:style>
  <w:style w:type="paragraph" w:customStyle="1" w:styleId="c8">
    <w:name w:val="c8"/>
    <w:basedOn w:val="a"/>
    <w:rsid w:val="0080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B5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6E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47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0663-68AA-40B7-8C69-E6AEA8AF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8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40</cp:revision>
  <cp:lastPrinted>2020-09-11T07:51:00Z</cp:lastPrinted>
  <dcterms:created xsi:type="dcterms:W3CDTF">2013-07-02T09:10:00Z</dcterms:created>
  <dcterms:modified xsi:type="dcterms:W3CDTF">2021-05-11T16:56:00Z</dcterms:modified>
</cp:coreProperties>
</file>